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Le symbole, le signe du baptême c'est  </w:t>
      </w:r>
      <w:r>
        <w:rPr>
          <w:rFonts w:ascii="Calibri" w:hAnsi="Calibri" w:cs="Arial"/>
          <w:b/>
          <w:szCs w:val="28"/>
        </w:rPr>
        <w:t>l’eau</w:t>
      </w:r>
      <w:r>
        <w:rPr>
          <w:rFonts w:ascii="Calibri" w:hAnsi="Calibri" w:cs="Arial"/>
          <w:szCs w:val="28"/>
        </w:rPr>
        <w:t>.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Une eau de vie, une eau qui nous renouvelle.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Une eau que Dieu nous offre.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Une eau qui nous affirme qu'avec Dieu, 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tout</w:t>
      </w:r>
      <w:proofErr w:type="gramEnd"/>
      <w:r>
        <w:rPr>
          <w:rFonts w:ascii="Calibri" w:hAnsi="Calibri" w:cs="Arial"/>
          <w:szCs w:val="28"/>
        </w:rPr>
        <w:t xml:space="preserve"> est encore toujours possible.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i/>
          <w:iCs/>
          <w:szCs w:val="28"/>
        </w:rPr>
        <w:t>(</w:t>
      </w:r>
      <w:proofErr w:type="gramStart"/>
      <w:r>
        <w:rPr>
          <w:rFonts w:ascii="Calibri" w:hAnsi="Calibri" w:cs="Arial"/>
          <w:i/>
          <w:iCs/>
          <w:szCs w:val="28"/>
        </w:rPr>
        <w:t>verser</w:t>
      </w:r>
      <w:proofErr w:type="gramEnd"/>
      <w:r>
        <w:rPr>
          <w:rFonts w:ascii="Calibri" w:hAnsi="Calibri" w:cs="Arial"/>
          <w:i/>
          <w:iCs/>
          <w:szCs w:val="28"/>
        </w:rPr>
        <w:t xml:space="preserve"> l'eau dans la vasque)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Ce matin, nous allumons cette bougie pour </w:t>
      </w:r>
      <w:r w:rsidR="004B607E">
        <w:rPr>
          <w:rFonts w:ascii="Calibri" w:hAnsi="Calibri" w:cs="Arial"/>
          <w:szCs w:val="28"/>
        </w:rPr>
        <w:t>N</w:t>
      </w:r>
      <w:r>
        <w:rPr>
          <w:rFonts w:ascii="Calibri" w:hAnsi="Calibri" w:cs="Arial"/>
          <w:szCs w:val="28"/>
        </w:rPr>
        <w:t xml:space="preserve">. 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Elle nous rappelle qu’être baptisé</w:t>
      </w:r>
      <w:r w:rsidR="004B607E">
        <w:rPr>
          <w:rFonts w:ascii="Calibri" w:hAnsi="Calibri" w:cs="Arial"/>
          <w:szCs w:val="28"/>
        </w:rPr>
        <w:t>-e</w:t>
      </w:r>
      <w:bookmarkStart w:id="0" w:name="_GoBack"/>
      <w:bookmarkEnd w:id="0"/>
      <w:r>
        <w:rPr>
          <w:rFonts w:ascii="Calibri" w:hAnsi="Calibri" w:cs="Arial"/>
          <w:szCs w:val="28"/>
        </w:rPr>
        <w:t>,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c’est</w:t>
      </w:r>
      <w:proofErr w:type="gramEnd"/>
      <w:r>
        <w:rPr>
          <w:rFonts w:ascii="Calibri" w:hAnsi="Calibri" w:cs="Arial"/>
          <w:szCs w:val="28"/>
        </w:rPr>
        <w:t xml:space="preserve"> pouvoir vivre en pleine lumière,</w:t>
      </w:r>
    </w:p>
    <w:p w:rsidR="000D145C" w:rsidRDefault="000D145C" w:rsidP="000D145C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vrai</w:t>
      </w:r>
      <w:proofErr w:type="gramEnd"/>
      <w:r>
        <w:rPr>
          <w:rFonts w:ascii="Calibri" w:hAnsi="Calibri" w:cs="Arial"/>
          <w:szCs w:val="28"/>
        </w:rPr>
        <w:t xml:space="preserve"> comme un enfant... de Dieu.</w:t>
      </w:r>
    </w:p>
    <w:p w:rsidR="00B077C7" w:rsidRPr="00B077C7" w:rsidRDefault="00B077C7" w:rsidP="00B077C7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Theme="minorHAnsi" w:hAnsiTheme="minorHAnsi" w:cs="Arial"/>
          <w:sz w:val="28"/>
          <w:szCs w:val="28"/>
        </w:rPr>
      </w:pPr>
      <w:r w:rsidRPr="00B077C7">
        <w:rPr>
          <w:rFonts w:asciiTheme="minorHAnsi" w:hAnsiTheme="minorHAnsi" w:cs="Arial"/>
          <w:sz w:val="28"/>
          <w:szCs w:val="28"/>
        </w:rPr>
        <w:t xml:space="preserve"> </w:t>
      </w:r>
    </w:p>
    <w:p w:rsidR="00AF5AF1" w:rsidRDefault="00AF5AF1"/>
    <w:sectPr w:rsidR="00AF5AF1" w:rsidSect="00B077C7">
      <w:pgSz w:w="8391" w:h="11907" w:code="11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7"/>
    <w:rsid w:val="000D145C"/>
    <w:rsid w:val="004B607E"/>
    <w:rsid w:val="00983026"/>
    <w:rsid w:val="00AF5AF1"/>
    <w:rsid w:val="00B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7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B077C7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7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B077C7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3</cp:revision>
  <dcterms:created xsi:type="dcterms:W3CDTF">2016-08-17T14:09:00Z</dcterms:created>
  <dcterms:modified xsi:type="dcterms:W3CDTF">2016-08-17T14:09:00Z</dcterms:modified>
</cp:coreProperties>
</file>