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095D" w:rsidRDefault="007B1DE8" w:rsidP="007B1DE8">
      <w:pPr>
        <w:pStyle w:val="Titre1"/>
      </w:pPr>
      <w:r>
        <w:t>Une possibilité pour les baptêmes lors des confirmations</w:t>
      </w:r>
    </w:p>
    <w:p w:rsidR="007B1DE8" w:rsidRDefault="007B1DE8" w:rsidP="007B1DE8">
      <w:pPr>
        <w:rPr>
          <w:lang w:eastAsia="en-US"/>
        </w:rPr>
      </w:pPr>
    </w:p>
    <w:p w:rsidR="007B1DE8" w:rsidRDefault="007B1DE8" w:rsidP="007B1DE8">
      <w:pPr>
        <w:rPr>
          <w:lang w:eastAsia="en-US"/>
        </w:rPr>
      </w:pPr>
    </w:p>
    <w:p w:rsidR="007B1DE8" w:rsidRDefault="007B1DE8" w:rsidP="007B1DE8">
      <w:pPr>
        <w:pStyle w:val="Titre2"/>
      </w:pPr>
      <w:r>
        <w:t>Ce qui nous a fait choisir de procéder ainsi</w:t>
      </w:r>
    </w:p>
    <w:p w:rsidR="007B1DE8" w:rsidRDefault="007B1DE8" w:rsidP="007B1DE8">
      <w:pPr>
        <w:rPr>
          <w:lang w:eastAsia="en-US"/>
        </w:rPr>
      </w:pPr>
    </w:p>
    <w:p w:rsidR="007B1DE8" w:rsidRDefault="007B1DE8" w:rsidP="007B1DE8">
      <w:pPr>
        <w:rPr>
          <w:sz w:val="28"/>
          <w:szCs w:val="28"/>
          <w:lang w:eastAsia="en-US"/>
        </w:rPr>
      </w:pPr>
      <w:r w:rsidRPr="007B1DE8">
        <w:rPr>
          <w:sz w:val="28"/>
          <w:szCs w:val="28"/>
          <w:lang w:eastAsia="en-US"/>
        </w:rPr>
        <w:t>Ceci est l’exemple de ce que l’équipe catéchétique de cycle 3 de l’</w:t>
      </w:r>
      <w:proofErr w:type="spellStart"/>
      <w:r w:rsidRPr="007B1DE8">
        <w:rPr>
          <w:sz w:val="28"/>
          <w:szCs w:val="28"/>
          <w:lang w:eastAsia="en-US"/>
        </w:rPr>
        <w:t>Erguël</w:t>
      </w:r>
      <w:proofErr w:type="spellEnd"/>
      <w:r w:rsidRPr="007B1DE8">
        <w:rPr>
          <w:sz w:val="28"/>
          <w:szCs w:val="28"/>
          <w:lang w:eastAsia="en-US"/>
        </w:rPr>
        <w:t xml:space="preserve"> a fait lors des confirmations et baptêmes</w:t>
      </w:r>
      <w:r>
        <w:rPr>
          <w:sz w:val="28"/>
          <w:szCs w:val="28"/>
          <w:lang w:eastAsia="en-US"/>
        </w:rPr>
        <w:t xml:space="preserve"> du « haut Vallon » (villages de Saint-Imier à La Ferrière)</w:t>
      </w:r>
      <w:r w:rsidRPr="007B1DE8">
        <w:rPr>
          <w:sz w:val="28"/>
          <w:szCs w:val="28"/>
          <w:lang w:eastAsia="en-US"/>
        </w:rPr>
        <w:t xml:space="preserve"> en date du 4 juin 2017.</w:t>
      </w:r>
      <w:r>
        <w:rPr>
          <w:sz w:val="28"/>
          <w:szCs w:val="28"/>
          <w:lang w:eastAsia="en-US"/>
        </w:rPr>
        <w:t xml:space="preserve"> Nous avons voulu distinguer baptêmes et confirmations. Pour cela, nous avons choisi de demander aux futurs baptisés de</w:t>
      </w:r>
      <w:r w:rsidR="00B864C6">
        <w:rPr>
          <w:sz w:val="28"/>
          <w:szCs w:val="28"/>
          <w:lang w:eastAsia="en-US"/>
        </w:rPr>
        <w:t xml:space="preserve"> choisir et de faire part d’</w:t>
      </w:r>
      <w:r>
        <w:rPr>
          <w:sz w:val="28"/>
          <w:szCs w:val="28"/>
          <w:lang w:eastAsia="en-US"/>
        </w:rPr>
        <w:t>une valeur importante pour eux dans la vie (les valeurs étaie</w:t>
      </w:r>
      <w:r w:rsidR="00B864C6">
        <w:rPr>
          <w:sz w:val="28"/>
          <w:szCs w:val="28"/>
          <w:lang w:eastAsia="en-US"/>
        </w:rPr>
        <w:t>nt un thème majeur du camp et du culte</w:t>
      </w:r>
      <w:r>
        <w:rPr>
          <w:sz w:val="28"/>
          <w:szCs w:val="28"/>
          <w:lang w:eastAsia="en-US"/>
        </w:rPr>
        <w:t xml:space="preserve">). </w:t>
      </w:r>
    </w:p>
    <w:p w:rsidR="007B1DE8" w:rsidRDefault="007B1DE8" w:rsidP="007B1DE8">
      <w:pPr>
        <w:rPr>
          <w:sz w:val="28"/>
          <w:szCs w:val="28"/>
          <w:lang w:eastAsia="en-US"/>
        </w:rPr>
      </w:pPr>
    </w:p>
    <w:p w:rsidR="00B864C6" w:rsidRDefault="007B1DE8" w:rsidP="007B1DE8">
      <w:pPr>
        <w:rPr>
          <w:sz w:val="28"/>
          <w:szCs w:val="28"/>
          <w:lang w:eastAsia="en-US"/>
        </w:rPr>
      </w:pPr>
      <w:r>
        <w:rPr>
          <w:sz w:val="28"/>
          <w:szCs w:val="28"/>
          <w:lang w:eastAsia="en-US"/>
        </w:rPr>
        <w:t>Nous avons gardé une institution, suivie d’une prière et du baptême trinitaire. Le tout est assez dépouillée par rapport au document de référence de base, afin d’éviter de braquer le public casuel du jour, tout en maintenant l’essentiel</w:t>
      </w:r>
      <w:r w:rsidR="00B864C6">
        <w:rPr>
          <w:sz w:val="28"/>
          <w:szCs w:val="28"/>
          <w:lang w:eastAsia="en-US"/>
        </w:rPr>
        <w:t xml:space="preserve"> afin qu’il l’entende</w:t>
      </w:r>
      <w:r>
        <w:rPr>
          <w:sz w:val="28"/>
          <w:szCs w:val="28"/>
          <w:lang w:eastAsia="en-US"/>
        </w:rPr>
        <w:t xml:space="preserve">. </w:t>
      </w:r>
    </w:p>
    <w:p w:rsidR="00B864C6" w:rsidRDefault="00B864C6" w:rsidP="007B1DE8">
      <w:pPr>
        <w:rPr>
          <w:sz w:val="28"/>
          <w:szCs w:val="28"/>
          <w:lang w:eastAsia="en-US"/>
        </w:rPr>
      </w:pPr>
    </w:p>
    <w:p w:rsidR="007B1DE8" w:rsidRDefault="007B1DE8" w:rsidP="007B1DE8">
      <w:pPr>
        <w:rPr>
          <w:sz w:val="28"/>
          <w:szCs w:val="28"/>
          <w:lang w:eastAsia="en-US"/>
        </w:rPr>
      </w:pPr>
      <w:r>
        <w:rPr>
          <w:sz w:val="28"/>
          <w:szCs w:val="28"/>
          <w:lang w:eastAsia="en-US"/>
        </w:rPr>
        <w:t>Nous avons adopté dans une bonne partie des paroisses de la région la coutume des bougies de baptême, car elle nous semble faire sens et a un plus visuel indéniable. Par ailleurs, une bougie est remise à chaque jeune (les baptisés en reçoivent donc deux) lors de la premièr</w:t>
      </w:r>
      <w:r w:rsidR="00B864C6">
        <w:rPr>
          <w:sz w:val="28"/>
          <w:szCs w:val="28"/>
          <w:lang w:eastAsia="en-US"/>
        </w:rPr>
        <w:t>e communion qui a lieu le soir même.</w:t>
      </w:r>
    </w:p>
    <w:p w:rsidR="007B1DE8" w:rsidRDefault="007B1DE8" w:rsidP="007B1DE8">
      <w:pPr>
        <w:rPr>
          <w:sz w:val="28"/>
          <w:szCs w:val="28"/>
          <w:lang w:eastAsia="en-US"/>
        </w:rPr>
      </w:pPr>
    </w:p>
    <w:p w:rsidR="007B1DE8" w:rsidRDefault="007B1DE8" w:rsidP="007B1DE8">
      <w:pPr>
        <w:rPr>
          <w:sz w:val="28"/>
          <w:szCs w:val="28"/>
          <w:lang w:eastAsia="en-US"/>
        </w:rPr>
      </w:pPr>
      <w:r>
        <w:rPr>
          <w:sz w:val="28"/>
          <w:szCs w:val="28"/>
          <w:lang w:eastAsia="en-US"/>
        </w:rPr>
        <w:t xml:space="preserve">Il </w:t>
      </w:r>
      <w:r w:rsidR="00B864C6">
        <w:rPr>
          <w:sz w:val="28"/>
          <w:szCs w:val="28"/>
          <w:lang w:eastAsia="en-US"/>
        </w:rPr>
        <w:t>y a à la fin une exhortation à l’assemblée</w:t>
      </w:r>
      <w:r>
        <w:rPr>
          <w:sz w:val="28"/>
          <w:szCs w:val="28"/>
          <w:lang w:eastAsia="en-US"/>
        </w:rPr>
        <w:t>, car s’il est important pour nous que les jeunes s’engagent ce jour-là, il est aussi important que l’</w:t>
      </w:r>
      <w:r w:rsidR="00B864C6">
        <w:rPr>
          <w:sz w:val="28"/>
          <w:szCs w:val="28"/>
          <w:lang w:eastAsia="en-US"/>
        </w:rPr>
        <w:t xml:space="preserve">assemblée de </w:t>
      </w:r>
      <w:r>
        <w:rPr>
          <w:sz w:val="28"/>
          <w:szCs w:val="28"/>
          <w:lang w:eastAsia="en-US"/>
        </w:rPr>
        <w:t>ce matin-là puisse entendre qu’elle est appelée à prendre des responsabilités face à l’engagement du baptême et de la confirmation.</w:t>
      </w:r>
    </w:p>
    <w:p w:rsidR="007B1DE8" w:rsidRDefault="007B1DE8" w:rsidP="007B1DE8">
      <w:pPr>
        <w:rPr>
          <w:sz w:val="28"/>
          <w:szCs w:val="28"/>
          <w:lang w:eastAsia="en-US"/>
        </w:rPr>
      </w:pPr>
    </w:p>
    <w:p w:rsidR="007B1DE8" w:rsidRDefault="007B1DE8" w:rsidP="007B1DE8">
      <w:pPr>
        <w:rPr>
          <w:sz w:val="28"/>
          <w:szCs w:val="28"/>
          <w:lang w:eastAsia="en-US"/>
        </w:rPr>
      </w:pPr>
      <w:r>
        <w:rPr>
          <w:sz w:val="28"/>
          <w:szCs w:val="28"/>
          <w:lang w:eastAsia="en-US"/>
        </w:rPr>
        <w:t xml:space="preserve">Un point qui ne figure pas ici est une forme de réponse de l’Eglise, car elle a lieu plus tard dans la cérémonie, avec un mot d’accueil d’un(e) membre de la commission de jeunesse ou d’un(e) président(e) de paroisse. </w:t>
      </w:r>
    </w:p>
    <w:p w:rsidR="00B864C6" w:rsidRDefault="00B864C6" w:rsidP="007B1DE8">
      <w:pPr>
        <w:rPr>
          <w:sz w:val="28"/>
          <w:szCs w:val="28"/>
          <w:lang w:eastAsia="en-US"/>
        </w:rPr>
      </w:pPr>
    </w:p>
    <w:p w:rsidR="00B864C6" w:rsidRDefault="00B864C6" w:rsidP="007B1DE8">
      <w:pPr>
        <w:rPr>
          <w:sz w:val="28"/>
          <w:szCs w:val="28"/>
          <w:lang w:eastAsia="en-US"/>
        </w:rPr>
      </w:pPr>
      <w:r>
        <w:rPr>
          <w:sz w:val="28"/>
          <w:szCs w:val="28"/>
          <w:lang w:eastAsia="en-US"/>
        </w:rPr>
        <w:t xml:space="preserve">Pour toute question, je suis naturellement à disposition. </w:t>
      </w:r>
    </w:p>
    <w:p w:rsidR="00B864C6" w:rsidRDefault="00B864C6" w:rsidP="007B1DE8">
      <w:pPr>
        <w:rPr>
          <w:sz w:val="28"/>
          <w:szCs w:val="28"/>
          <w:lang w:eastAsia="en-US"/>
        </w:rPr>
      </w:pPr>
    </w:p>
    <w:p w:rsidR="00B864C6" w:rsidRPr="007B1DE8" w:rsidRDefault="00B864C6" w:rsidP="007B1DE8">
      <w:pPr>
        <w:rPr>
          <w:sz w:val="28"/>
          <w:szCs w:val="28"/>
          <w:lang w:eastAsia="en-US"/>
        </w:rPr>
      </w:pPr>
      <w:r>
        <w:rPr>
          <w:sz w:val="28"/>
          <w:szCs w:val="28"/>
          <w:lang w:eastAsia="en-US"/>
        </w:rPr>
        <w:t>David Giauque, Corgémont, le 27 juillet 2017-</w:t>
      </w:r>
    </w:p>
    <w:p w:rsidR="007B1DE8" w:rsidRDefault="007B1DE8" w:rsidP="007B1DE8">
      <w:pPr>
        <w:pStyle w:val="Titre2"/>
      </w:pPr>
    </w:p>
    <w:p w:rsidR="007B1DE8" w:rsidRDefault="007B1DE8" w:rsidP="007B1DE8">
      <w:pPr>
        <w:pStyle w:val="Titre2"/>
      </w:pPr>
      <w:r>
        <w:t xml:space="preserve">Ce que nous avons fait </w:t>
      </w:r>
    </w:p>
    <w:p w:rsidR="007B1DE8" w:rsidRDefault="007B1DE8" w:rsidP="007B1DE8">
      <w:pPr>
        <w:spacing w:line="360" w:lineRule="auto"/>
        <w:rPr>
          <w:sz w:val="28"/>
          <w:szCs w:val="28"/>
          <w:lang w:val="fr-FR"/>
        </w:rPr>
      </w:pPr>
      <w:r w:rsidRPr="00063B67">
        <w:rPr>
          <w:sz w:val="28"/>
          <w:szCs w:val="28"/>
          <w:lang w:val="fr-FR"/>
        </w:rPr>
        <w:t xml:space="preserve">- </w:t>
      </w:r>
      <w:r>
        <w:rPr>
          <w:sz w:val="28"/>
          <w:szCs w:val="28"/>
          <w:lang w:val="fr-FR"/>
        </w:rPr>
        <w:t>Confirmations puis baptêmes</w:t>
      </w:r>
      <w:r w:rsidRPr="006F5AC6">
        <w:rPr>
          <w:sz w:val="28"/>
          <w:szCs w:val="28"/>
          <w:lang w:val="fr-FR"/>
        </w:rPr>
        <w:t xml:space="preserve"> </w:t>
      </w:r>
    </w:p>
    <w:p w:rsidR="007B1DE8" w:rsidRPr="00CE4D53" w:rsidRDefault="007B1DE8" w:rsidP="007B1DE8">
      <w:pPr>
        <w:spacing w:line="360" w:lineRule="auto"/>
        <w:rPr>
          <w:b/>
          <w:sz w:val="28"/>
          <w:szCs w:val="28"/>
          <w:lang w:val="fr-FR"/>
        </w:rPr>
      </w:pPr>
      <w:r>
        <w:rPr>
          <w:sz w:val="28"/>
          <w:szCs w:val="28"/>
          <w:lang w:val="fr-FR"/>
        </w:rPr>
        <w:br/>
      </w:r>
      <w:r w:rsidRPr="00CE4D53">
        <w:rPr>
          <w:b/>
          <w:sz w:val="28"/>
          <w:szCs w:val="28"/>
          <w:lang w:val="fr-FR"/>
        </w:rPr>
        <w:t xml:space="preserve">Formule de confirmation: </w:t>
      </w:r>
      <w:r w:rsidRPr="00C92D9F">
        <w:rPr>
          <w:sz w:val="28"/>
          <w:szCs w:val="28"/>
          <w:lang w:val="fr-FR"/>
        </w:rPr>
        <w:t xml:space="preserve">N, je reconnais ta décision de confirmer le choix fait </w:t>
      </w:r>
      <w:r w:rsidRPr="00C92D9F">
        <w:rPr>
          <w:sz w:val="28"/>
          <w:szCs w:val="28"/>
          <w:lang w:val="fr-FR"/>
        </w:rPr>
        <w:lastRenderedPageBreak/>
        <w:t xml:space="preserve">par tes parents lors de ton baptême. </w:t>
      </w:r>
      <w:r>
        <w:rPr>
          <w:sz w:val="28"/>
          <w:szCs w:val="28"/>
          <w:lang w:val="fr-FR"/>
        </w:rPr>
        <w:t>Le Père te fait confiance</w:t>
      </w:r>
      <w:r w:rsidRPr="00CE4D53">
        <w:rPr>
          <w:sz w:val="28"/>
          <w:szCs w:val="28"/>
          <w:lang w:val="fr-FR"/>
        </w:rPr>
        <w:t>.</w:t>
      </w:r>
      <w:r>
        <w:rPr>
          <w:sz w:val="28"/>
          <w:szCs w:val="28"/>
          <w:lang w:val="fr-FR"/>
        </w:rPr>
        <w:t xml:space="preserve"> Chemine avec [deux qualificatifs positifs personnels]</w:t>
      </w:r>
      <w:r w:rsidRPr="00CE4D53">
        <w:rPr>
          <w:sz w:val="28"/>
          <w:szCs w:val="28"/>
          <w:lang w:val="fr-FR"/>
        </w:rPr>
        <w:t xml:space="preserve"> Amen. </w:t>
      </w:r>
      <w:r>
        <w:rPr>
          <w:sz w:val="28"/>
          <w:szCs w:val="28"/>
          <w:lang w:val="fr-FR"/>
        </w:rPr>
        <w:br/>
      </w:r>
      <w:r>
        <w:rPr>
          <w:sz w:val="28"/>
          <w:szCs w:val="28"/>
          <w:lang w:val="fr-FR"/>
        </w:rPr>
        <w:br/>
      </w:r>
      <w:r w:rsidRPr="00CE4D53">
        <w:rPr>
          <w:b/>
          <w:sz w:val="28"/>
          <w:szCs w:val="28"/>
          <w:lang w:val="fr-FR"/>
        </w:rPr>
        <w:t xml:space="preserve">Formule pour le baptême: </w:t>
      </w:r>
    </w:p>
    <w:p w:rsidR="007B1DE8" w:rsidRPr="00CE4D53" w:rsidRDefault="007B1DE8" w:rsidP="007B1DE8">
      <w:pPr>
        <w:spacing w:line="360" w:lineRule="auto"/>
        <w:rPr>
          <w:sz w:val="28"/>
          <w:szCs w:val="28"/>
          <w:lang w:val="fr-FR"/>
        </w:rPr>
      </w:pPr>
      <w:r>
        <w:rPr>
          <w:sz w:val="28"/>
          <w:szCs w:val="28"/>
          <w:lang w:val="fr-FR"/>
        </w:rPr>
        <w:t>Jésus a dit</w:t>
      </w:r>
      <w:r w:rsidRPr="00CE4D53">
        <w:rPr>
          <w:sz w:val="28"/>
          <w:szCs w:val="28"/>
          <w:lang w:val="fr-FR"/>
        </w:rPr>
        <w:t xml:space="preserve"> : Tout pouvoir m'a été donné dans le ciel et sur la terre, sur l’univers entier.</w:t>
      </w:r>
    </w:p>
    <w:p w:rsidR="007B1DE8" w:rsidRPr="00CE4D53" w:rsidRDefault="007B1DE8" w:rsidP="007B1DE8">
      <w:pPr>
        <w:spacing w:line="360" w:lineRule="auto"/>
        <w:rPr>
          <w:sz w:val="28"/>
          <w:szCs w:val="28"/>
          <w:lang w:val="fr-FR"/>
        </w:rPr>
      </w:pPr>
      <w:r w:rsidRPr="00CE4D53">
        <w:rPr>
          <w:sz w:val="28"/>
          <w:szCs w:val="28"/>
          <w:lang w:val="fr-FR"/>
        </w:rPr>
        <w:t>Allez donc,  faites de toutes les nations mes disciples, en les baptis</w:t>
      </w:r>
      <w:r>
        <w:rPr>
          <w:sz w:val="28"/>
          <w:szCs w:val="28"/>
          <w:lang w:val="fr-FR"/>
        </w:rPr>
        <w:t xml:space="preserve">ant au nom du Père, </w:t>
      </w:r>
      <w:r w:rsidRPr="00CE4D53">
        <w:rPr>
          <w:sz w:val="28"/>
          <w:szCs w:val="28"/>
          <w:lang w:val="fr-FR"/>
        </w:rPr>
        <w:t>et du Fils, et du Saint-Esprit, et en leur apprenant à garder tout ce que je vous ai commandé. Et moi, je suis avec vous tous les jours, jusqu'à la fin des temps.</w:t>
      </w:r>
    </w:p>
    <w:p w:rsidR="007B1DE8" w:rsidRPr="00CE4D53" w:rsidRDefault="007B1DE8" w:rsidP="007B1DE8">
      <w:pPr>
        <w:spacing w:line="360" w:lineRule="auto"/>
        <w:rPr>
          <w:sz w:val="28"/>
          <w:szCs w:val="28"/>
          <w:lang w:val="fr-FR"/>
        </w:rPr>
      </w:pPr>
    </w:p>
    <w:p w:rsidR="007B1DE8" w:rsidRPr="00BF7499" w:rsidRDefault="007B1DE8" w:rsidP="007B1DE8">
      <w:pPr>
        <w:spacing w:line="360" w:lineRule="auto"/>
        <w:rPr>
          <w:sz w:val="28"/>
          <w:szCs w:val="28"/>
          <w:lang w:val="fr-FR"/>
        </w:rPr>
      </w:pPr>
      <w:r w:rsidRPr="00BF7499">
        <w:rPr>
          <w:sz w:val="28"/>
          <w:szCs w:val="28"/>
          <w:lang w:val="fr-FR"/>
        </w:rPr>
        <w:t>Obéissant à cette parole du Christ, nous te prions, Dieu notre Père :</w:t>
      </w:r>
    </w:p>
    <w:p w:rsidR="007B1DE8" w:rsidRPr="00BF7499" w:rsidRDefault="007B1DE8" w:rsidP="007B1DE8">
      <w:pPr>
        <w:spacing w:line="360" w:lineRule="auto"/>
        <w:rPr>
          <w:sz w:val="28"/>
          <w:szCs w:val="28"/>
          <w:lang w:val="fr-FR"/>
        </w:rPr>
      </w:pPr>
      <w:r w:rsidRPr="00BF7499">
        <w:rPr>
          <w:sz w:val="28"/>
          <w:szCs w:val="28"/>
          <w:lang w:val="fr-FR"/>
        </w:rPr>
        <w:t>Envoie ton Esprit de lumière et de vie. De l’eau du baptême tu fais naître le peuple qui t’appartient.</w:t>
      </w:r>
    </w:p>
    <w:p w:rsidR="007B1DE8" w:rsidRPr="00BF7499" w:rsidRDefault="007B1DE8" w:rsidP="007B1DE8">
      <w:pPr>
        <w:spacing w:line="360" w:lineRule="auto"/>
        <w:rPr>
          <w:sz w:val="28"/>
          <w:szCs w:val="28"/>
          <w:lang w:val="fr-FR"/>
        </w:rPr>
      </w:pPr>
      <w:r w:rsidRPr="00BF7499">
        <w:rPr>
          <w:sz w:val="28"/>
          <w:szCs w:val="28"/>
          <w:lang w:val="fr-FR"/>
        </w:rPr>
        <w:t>Accueille dans ton alliance celui/celle que nous baptisons.</w:t>
      </w:r>
    </w:p>
    <w:p w:rsidR="007B1DE8" w:rsidRDefault="007B1DE8" w:rsidP="007B1DE8">
      <w:pPr>
        <w:spacing w:line="360" w:lineRule="auto"/>
        <w:rPr>
          <w:sz w:val="28"/>
          <w:szCs w:val="28"/>
          <w:lang w:val="fr-FR"/>
        </w:rPr>
      </w:pPr>
    </w:p>
    <w:p w:rsidR="007B1DE8" w:rsidRPr="00EE4488" w:rsidRDefault="007B1DE8" w:rsidP="007B1DE8">
      <w:pPr>
        <w:spacing w:line="360" w:lineRule="auto"/>
        <w:rPr>
          <w:sz w:val="28"/>
          <w:szCs w:val="28"/>
        </w:rPr>
      </w:pPr>
      <w:r>
        <w:rPr>
          <w:sz w:val="28"/>
          <w:szCs w:val="28"/>
          <w:lang w:val="fr-FR"/>
        </w:rPr>
        <w:t xml:space="preserve"> N,</w:t>
      </w:r>
      <w:r w:rsidRPr="00CE4D53">
        <w:rPr>
          <w:sz w:val="28"/>
          <w:szCs w:val="28"/>
          <w:lang w:val="fr-FR"/>
        </w:rPr>
        <w:t xml:space="preserve"> je te bap</w:t>
      </w:r>
      <w:r>
        <w:rPr>
          <w:sz w:val="28"/>
          <w:szCs w:val="28"/>
          <w:lang w:val="fr-FR"/>
        </w:rPr>
        <w:t xml:space="preserve">tise au nom du Père et du Fils </w:t>
      </w:r>
      <w:r w:rsidRPr="00CE4D53">
        <w:rPr>
          <w:sz w:val="28"/>
          <w:szCs w:val="28"/>
          <w:lang w:val="fr-FR"/>
        </w:rPr>
        <w:t>et du Saint-Esprit.</w:t>
      </w:r>
    </w:p>
    <w:p w:rsidR="007B1DE8" w:rsidRPr="00CE4D53" w:rsidRDefault="007B1DE8" w:rsidP="007B1DE8">
      <w:pPr>
        <w:spacing w:line="360" w:lineRule="auto"/>
        <w:rPr>
          <w:sz w:val="28"/>
          <w:szCs w:val="28"/>
          <w:lang w:val="fr-FR"/>
        </w:rPr>
      </w:pPr>
      <w:r w:rsidRPr="00CE4D53">
        <w:rPr>
          <w:sz w:val="28"/>
          <w:szCs w:val="28"/>
          <w:lang w:val="fr-FR"/>
        </w:rPr>
        <w:t>Ainsi nous te recevons dans la famille de Dieu, dans l’Eglise de Jésus-Christ.</w:t>
      </w:r>
    </w:p>
    <w:p w:rsidR="007B1DE8" w:rsidRPr="00CE4D53" w:rsidRDefault="007B1DE8" w:rsidP="007B1DE8">
      <w:pPr>
        <w:spacing w:line="360" w:lineRule="auto"/>
        <w:rPr>
          <w:sz w:val="28"/>
          <w:szCs w:val="28"/>
          <w:lang w:val="fr-FR"/>
        </w:rPr>
      </w:pPr>
    </w:p>
    <w:p w:rsidR="007B1DE8" w:rsidRPr="00CE4D53" w:rsidRDefault="007B1DE8" w:rsidP="007B1DE8">
      <w:pPr>
        <w:spacing w:line="360" w:lineRule="auto"/>
        <w:rPr>
          <w:sz w:val="28"/>
          <w:szCs w:val="28"/>
          <w:lang w:val="fr-FR"/>
        </w:rPr>
      </w:pPr>
      <w:r w:rsidRPr="00CE4D53">
        <w:rPr>
          <w:sz w:val="28"/>
          <w:szCs w:val="28"/>
          <w:lang w:val="fr-FR"/>
        </w:rPr>
        <w:t xml:space="preserve">Le Père te garde </w:t>
      </w:r>
    </w:p>
    <w:p w:rsidR="007B1DE8" w:rsidRPr="00CE4D53" w:rsidRDefault="007B1DE8" w:rsidP="007B1DE8">
      <w:pPr>
        <w:spacing w:line="360" w:lineRule="auto"/>
        <w:rPr>
          <w:sz w:val="28"/>
          <w:szCs w:val="28"/>
          <w:lang w:val="fr-FR"/>
        </w:rPr>
      </w:pPr>
      <w:r w:rsidRPr="00CE4D53">
        <w:rPr>
          <w:sz w:val="28"/>
          <w:szCs w:val="28"/>
          <w:lang w:val="fr-FR"/>
        </w:rPr>
        <w:t xml:space="preserve">Le Fils te sauve </w:t>
      </w:r>
    </w:p>
    <w:p w:rsidR="007B1DE8" w:rsidRPr="00CE4D53" w:rsidRDefault="007B1DE8" w:rsidP="007B1DE8">
      <w:pPr>
        <w:spacing w:line="360" w:lineRule="auto"/>
        <w:rPr>
          <w:sz w:val="28"/>
          <w:szCs w:val="28"/>
          <w:lang w:val="fr-FR"/>
        </w:rPr>
      </w:pPr>
      <w:r>
        <w:rPr>
          <w:sz w:val="28"/>
          <w:szCs w:val="28"/>
          <w:lang w:val="fr-FR"/>
        </w:rPr>
        <w:t>Le Saint-Esprit te fortifie.</w:t>
      </w:r>
      <w:r>
        <w:rPr>
          <w:sz w:val="28"/>
          <w:szCs w:val="28"/>
          <w:lang w:val="fr-FR"/>
        </w:rPr>
        <w:br/>
        <w:t>Chemine avec [deux qualificatifs positifs personnels]</w:t>
      </w:r>
      <w:r w:rsidRPr="00CE4D53">
        <w:rPr>
          <w:sz w:val="28"/>
          <w:szCs w:val="28"/>
          <w:lang w:val="fr-FR"/>
        </w:rPr>
        <w:t xml:space="preserve"> </w:t>
      </w:r>
    </w:p>
    <w:p w:rsidR="007B1DE8" w:rsidRDefault="007B1DE8" w:rsidP="007B1DE8">
      <w:pPr>
        <w:spacing w:line="360" w:lineRule="auto"/>
        <w:rPr>
          <w:sz w:val="28"/>
          <w:szCs w:val="28"/>
          <w:lang w:val="fr-FR"/>
        </w:rPr>
      </w:pPr>
      <w:r w:rsidRPr="00CE4D53">
        <w:rPr>
          <w:sz w:val="28"/>
          <w:szCs w:val="28"/>
          <w:lang w:val="fr-FR"/>
        </w:rPr>
        <w:t>Amen.</w:t>
      </w:r>
      <w:r>
        <w:rPr>
          <w:sz w:val="28"/>
          <w:szCs w:val="28"/>
          <w:lang w:val="fr-FR"/>
        </w:rPr>
        <w:br/>
      </w:r>
      <w:r>
        <w:rPr>
          <w:sz w:val="28"/>
          <w:szCs w:val="28"/>
          <w:lang w:val="fr-FR"/>
        </w:rPr>
        <w:br/>
      </w:r>
      <w:r w:rsidRPr="00BF7499">
        <w:rPr>
          <w:sz w:val="28"/>
          <w:szCs w:val="28"/>
          <w:lang w:val="fr-FR"/>
        </w:rPr>
        <w:t>[Allumage de la bougie et texte des baptisés]</w:t>
      </w:r>
    </w:p>
    <w:p w:rsidR="007B1DE8" w:rsidRDefault="007B1DE8" w:rsidP="007B1DE8">
      <w:pPr>
        <w:spacing w:line="360" w:lineRule="auto"/>
        <w:rPr>
          <w:sz w:val="28"/>
          <w:szCs w:val="28"/>
          <w:lang w:val="fr-FR"/>
        </w:rPr>
      </w:pPr>
    </w:p>
    <w:p w:rsidR="007B1DE8" w:rsidRDefault="007B1DE8" w:rsidP="007B1DE8">
      <w:pPr>
        <w:spacing w:line="360" w:lineRule="auto"/>
        <w:rPr>
          <w:b/>
          <w:sz w:val="28"/>
          <w:szCs w:val="28"/>
          <w:lang w:val="fr-FR"/>
        </w:rPr>
      </w:pPr>
      <w:proofErr w:type="spellStart"/>
      <w:r>
        <w:rPr>
          <w:b/>
          <w:sz w:val="28"/>
          <w:szCs w:val="28"/>
          <w:lang w:val="fr-FR"/>
        </w:rPr>
        <w:t>Némo</w:t>
      </w:r>
      <w:proofErr w:type="spellEnd"/>
      <w:r>
        <w:rPr>
          <w:b/>
          <w:sz w:val="28"/>
          <w:szCs w:val="28"/>
          <w:lang w:val="fr-FR"/>
        </w:rPr>
        <w:t xml:space="preserve"> : pour moi, pouvoir se faire confiance est fondamental. </w:t>
      </w:r>
    </w:p>
    <w:p w:rsidR="007B1DE8" w:rsidRDefault="007B1DE8" w:rsidP="007B1DE8">
      <w:pPr>
        <w:spacing w:line="360" w:lineRule="auto"/>
        <w:rPr>
          <w:b/>
          <w:sz w:val="28"/>
          <w:szCs w:val="28"/>
          <w:lang w:val="fr-FR"/>
        </w:rPr>
      </w:pPr>
      <w:r>
        <w:rPr>
          <w:b/>
          <w:sz w:val="28"/>
          <w:szCs w:val="28"/>
          <w:lang w:val="fr-FR"/>
        </w:rPr>
        <w:t xml:space="preserve">Léa : pour moi, la liberté de penser est fondamentale. </w:t>
      </w:r>
      <w:r>
        <w:rPr>
          <w:b/>
          <w:sz w:val="28"/>
          <w:szCs w:val="28"/>
          <w:lang w:val="fr-FR"/>
        </w:rPr>
        <w:br/>
        <w:t xml:space="preserve">Thibault : pour moi, l’esprit d’équipe est fondamental. </w:t>
      </w:r>
    </w:p>
    <w:p w:rsidR="007B1DE8" w:rsidRPr="00403CBA" w:rsidRDefault="007B1DE8" w:rsidP="007B1DE8">
      <w:pPr>
        <w:spacing w:line="360" w:lineRule="auto"/>
        <w:rPr>
          <w:b/>
          <w:sz w:val="28"/>
          <w:szCs w:val="28"/>
          <w:lang w:val="fr-FR"/>
        </w:rPr>
      </w:pPr>
      <w:r>
        <w:rPr>
          <w:b/>
          <w:sz w:val="28"/>
          <w:szCs w:val="28"/>
          <w:lang w:val="fr-FR"/>
        </w:rPr>
        <w:lastRenderedPageBreak/>
        <w:t xml:space="preserve">Ugo : pour moi, la bienveillance est fondamentale. </w:t>
      </w:r>
    </w:p>
    <w:p w:rsidR="007B1DE8" w:rsidRDefault="007B1DE8" w:rsidP="007B1DE8">
      <w:pPr>
        <w:spacing w:line="360" w:lineRule="auto"/>
        <w:rPr>
          <w:sz w:val="28"/>
          <w:szCs w:val="28"/>
          <w:lang w:val="fr-FR"/>
        </w:rPr>
      </w:pPr>
    </w:p>
    <w:p w:rsidR="007B1DE8" w:rsidRDefault="007B1DE8" w:rsidP="007B1DE8">
      <w:pPr>
        <w:spacing w:line="360" w:lineRule="auto"/>
        <w:rPr>
          <w:sz w:val="28"/>
          <w:szCs w:val="28"/>
          <w:lang w:val="fr-FR"/>
        </w:rPr>
      </w:pPr>
      <w:r>
        <w:rPr>
          <w:sz w:val="28"/>
          <w:szCs w:val="28"/>
          <w:lang w:val="fr-FR"/>
        </w:rPr>
        <w:t xml:space="preserve">Ces jeunes sont désormais membres de notre église. Que nous sachions les accueillir en tout temps avec bienveillance. Qu’ils puissent vivre pleinement parmi nous la confiance, la liberté de penser, l’esprit d’équipe et la bienveillance et bien d’autres valeurs positives.   </w:t>
      </w:r>
    </w:p>
    <w:p w:rsidR="00EA693F" w:rsidRDefault="00EA693F" w:rsidP="007B1DE8">
      <w:pPr>
        <w:rPr>
          <w:lang w:val="fr-FR" w:eastAsia="en-US"/>
        </w:rPr>
      </w:pPr>
    </w:p>
    <w:p w:rsidR="00EA693F" w:rsidRPr="00EA693F" w:rsidRDefault="00EA693F" w:rsidP="00EA693F">
      <w:pPr>
        <w:rPr>
          <w:lang w:val="fr-FR" w:eastAsia="en-US"/>
        </w:rPr>
      </w:pPr>
    </w:p>
    <w:p w:rsidR="00EA693F" w:rsidRPr="00EA693F" w:rsidRDefault="00EA693F" w:rsidP="00EA693F">
      <w:pPr>
        <w:rPr>
          <w:lang w:val="fr-FR" w:eastAsia="en-US"/>
        </w:rPr>
      </w:pPr>
    </w:p>
    <w:p w:rsidR="00EA693F" w:rsidRPr="00EA693F" w:rsidRDefault="00EA693F" w:rsidP="00EA693F">
      <w:pPr>
        <w:rPr>
          <w:lang w:val="fr-FR" w:eastAsia="en-US"/>
        </w:rPr>
      </w:pPr>
    </w:p>
    <w:p w:rsidR="00EA693F" w:rsidRPr="00EA693F" w:rsidRDefault="00EA693F" w:rsidP="00EA693F">
      <w:pPr>
        <w:rPr>
          <w:lang w:val="fr-FR" w:eastAsia="en-US"/>
        </w:rPr>
      </w:pPr>
    </w:p>
    <w:p w:rsidR="00EA693F" w:rsidRPr="00EA693F" w:rsidRDefault="00EA693F" w:rsidP="00EA693F">
      <w:pPr>
        <w:rPr>
          <w:lang w:val="fr-FR" w:eastAsia="en-US"/>
        </w:rPr>
      </w:pPr>
    </w:p>
    <w:p w:rsidR="00EA693F" w:rsidRPr="00EA693F" w:rsidRDefault="00EA693F" w:rsidP="00EA693F">
      <w:pPr>
        <w:rPr>
          <w:lang w:val="fr-FR" w:eastAsia="en-US"/>
        </w:rPr>
      </w:pPr>
    </w:p>
    <w:p w:rsidR="00EA693F" w:rsidRPr="00EA693F" w:rsidRDefault="00EA693F" w:rsidP="00EA693F">
      <w:pPr>
        <w:rPr>
          <w:lang w:val="fr-FR" w:eastAsia="en-US"/>
        </w:rPr>
      </w:pPr>
    </w:p>
    <w:p w:rsidR="00EA693F" w:rsidRPr="00EA693F" w:rsidRDefault="00EA693F" w:rsidP="00EA693F">
      <w:pPr>
        <w:rPr>
          <w:lang w:val="fr-FR" w:eastAsia="en-US"/>
        </w:rPr>
      </w:pPr>
    </w:p>
    <w:p w:rsidR="00EA693F" w:rsidRPr="00EA693F" w:rsidRDefault="00EA693F" w:rsidP="00EA693F">
      <w:pPr>
        <w:rPr>
          <w:lang w:val="fr-FR" w:eastAsia="en-US"/>
        </w:rPr>
      </w:pPr>
    </w:p>
    <w:p w:rsidR="00EA693F" w:rsidRPr="00EA693F" w:rsidRDefault="00EA693F" w:rsidP="00EA693F">
      <w:pPr>
        <w:rPr>
          <w:lang w:val="fr-FR" w:eastAsia="en-US"/>
        </w:rPr>
      </w:pPr>
    </w:p>
    <w:p w:rsidR="00EA693F" w:rsidRPr="00EA693F" w:rsidRDefault="00EA693F" w:rsidP="00EA693F">
      <w:pPr>
        <w:rPr>
          <w:lang w:val="fr-FR" w:eastAsia="en-US"/>
        </w:rPr>
      </w:pPr>
    </w:p>
    <w:p w:rsidR="00EA693F" w:rsidRPr="00EA693F" w:rsidRDefault="00EA693F" w:rsidP="00EA693F">
      <w:pPr>
        <w:rPr>
          <w:lang w:val="fr-FR" w:eastAsia="en-US"/>
        </w:rPr>
      </w:pPr>
    </w:p>
    <w:p w:rsidR="00EA693F" w:rsidRPr="00EA693F" w:rsidRDefault="00EA693F" w:rsidP="00EA693F">
      <w:pPr>
        <w:rPr>
          <w:lang w:val="fr-FR" w:eastAsia="en-US"/>
        </w:rPr>
      </w:pPr>
    </w:p>
    <w:p w:rsidR="00EA693F" w:rsidRPr="00EA693F" w:rsidRDefault="00EA693F" w:rsidP="00EA693F">
      <w:pPr>
        <w:rPr>
          <w:lang w:val="fr-FR" w:eastAsia="en-US"/>
        </w:rPr>
      </w:pPr>
    </w:p>
    <w:p w:rsidR="00EA693F" w:rsidRPr="00EA693F" w:rsidRDefault="00EA693F" w:rsidP="00EA693F">
      <w:pPr>
        <w:rPr>
          <w:lang w:val="fr-FR" w:eastAsia="en-US"/>
        </w:rPr>
      </w:pPr>
    </w:p>
    <w:p w:rsidR="00EA693F" w:rsidRPr="00EA693F" w:rsidRDefault="00EA693F" w:rsidP="00EA693F">
      <w:pPr>
        <w:rPr>
          <w:lang w:val="fr-FR" w:eastAsia="en-US"/>
        </w:rPr>
      </w:pPr>
    </w:p>
    <w:p w:rsidR="00EA693F" w:rsidRPr="00EA693F" w:rsidRDefault="00EA693F" w:rsidP="00EA693F">
      <w:pPr>
        <w:rPr>
          <w:lang w:val="fr-FR" w:eastAsia="en-US"/>
        </w:rPr>
      </w:pPr>
    </w:p>
    <w:p w:rsidR="00EA693F" w:rsidRPr="00EA693F" w:rsidRDefault="00EA693F" w:rsidP="00EA693F">
      <w:pPr>
        <w:rPr>
          <w:lang w:val="fr-FR" w:eastAsia="en-US"/>
        </w:rPr>
      </w:pPr>
    </w:p>
    <w:p w:rsidR="00EA693F" w:rsidRPr="00EA693F" w:rsidRDefault="00EA693F" w:rsidP="00EA693F">
      <w:pPr>
        <w:rPr>
          <w:lang w:val="fr-FR" w:eastAsia="en-US"/>
        </w:rPr>
      </w:pPr>
    </w:p>
    <w:p w:rsidR="00EA693F" w:rsidRPr="00EA693F" w:rsidRDefault="00EA693F" w:rsidP="00EA693F">
      <w:pPr>
        <w:rPr>
          <w:lang w:val="fr-FR" w:eastAsia="en-US"/>
        </w:rPr>
      </w:pPr>
    </w:p>
    <w:p w:rsidR="00EA693F" w:rsidRPr="00EA693F" w:rsidRDefault="00EA693F" w:rsidP="00EA693F">
      <w:pPr>
        <w:rPr>
          <w:lang w:val="fr-FR" w:eastAsia="en-US"/>
        </w:rPr>
      </w:pPr>
    </w:p>
    <w:p w:rsidR="00EA693F" w:rsidRPr="00EA693F" w:rsidRDefault="00EA693F" w:rsidP="00EA693F">
      <w:pPr>
        <w:rPr>
          <w:lang w:val="fr-FR" w:eastAsia="en-US"/>
        </w:rPr>
      </w:pPr>
    </w:p>
    <w:p w:rsidR="00EA693F" w:rsidRPr="00EA693F" w:rsidRDefault="00EA693F" w:rsidP="00EA693F">
      <w:pPr>
        <w:rPr>
          <w:lang w:val="fr-FR" w:eastAsia="en-US"/>
        </w:rPr>
      </w:pPr>
    </w:p>
    <w:p w:rsidR="00EA693F" w:rsidRPr="00EA693F" w:rsidRDefault="00EA693F" w:rsidP="00EA693F">
      <w:pPr>
        <w:rPr>
          <w:lang w:val="fr-FR" w:eastAsia="en-US"/>
        </w:rPr>
      </w:pPr>
    </w:p>
    <w:p w:rsidR="00EA693F" w:rsidRPr="00EA693F" w:rsidRDefault="00EA693F" w:rsidP="00EA693F">
      <w:pPr>
        <w:rPr>
          <w:lang w:val="fr-FR" w:eastAsia="en-US"/>
        </w:rPr>
      </w:pPr>
    </w:p>
    <w:p w:rsidR="00EA693F" w:rsidRPr="00EA693F" w:rsidRDefault="00EA693F" w:rsidP="00EA693F">
      <w:pPr>
        <w:rPr>
          <w:lang w:val="fr-FR" w:eastAsia="en-US"/>
        </w:rPr>
      </w:pPr>
    </w:p>
    <w:p w:rsidR="00EA693F" w:rsidRPr="00EA693F" w:rsidRDefault="00EA693F" w:rsidP="00EA693F">
      <w:pPr>
        <w:rPr>
          <w:lang w:val="fr-FR" w:eastAsia="en-US"/>
        </w:rPr>
      </w:pPr>
    </w:p>
    <w:p w:rsidR="00EA693F" w:rsidRPr="00EA693F" w:rsidRDefault="00EA693F" w:rsidP="00EA693F">
      <w:pPr>
        <w:rPr>
          <w:lang w:val="fr-FR" w:eastAsia="en-US"/>
        </w:rPr>
      </w:pPr>
    </w:p>
    <w:p w:rsidR="00EA693F" w:rsidRPr="00EA693F" w:rsidRDefault="00EA693F" w:rsidP="00EA693F">
      <w:pPr>
        <w:rPr>
          <w:lang w:val="fr-FR" w:eastAsia="en-US"/>
        </w:rPr>
      </w:pPr>
    </w:p>
    <w:p w:rsidR="00EA693F" w:rsidRPr="00EA693F" w:rsidRDefault="00EA693F" w:rsidP="00EA693F">
      <w:pPr>
        <w:rPr>
          <w:lang w:val="fr-FR" w:eastAsia="en-US"/>
        </w:rPr>
      </w:pPr>
    </w:p>
    <w:p w:rsidR="00EA693F" w:rsidRPr="00EA693F" w:rsidRDefault="00EA693F" w:rsidP="00EA693F">
      <w:pPr>
        <w:rPr>
          <w:lang w:val="fr-FR" w:eastAsia="en-US"/>
        </w:rPr>
      </w:pPr>
    </w:p>
    <w:p w:rsidR="00EA693F" w:rsidRDefault="00EA693F" w:rsidP="00EA693F">
      <w:pPr>
        <w:rPr>
          <w:lang w:val="fr-FR" w:eastAsia="en-US"/>
        </w:rPr>
      </w:pPr>
    </w:p>
    <w:p w:rsidR="007B1DE8" w:rsidRPr="00EA693F" w:rsidRDefault="007B1DE8" w:rsidP="00EA693F">
      <w:pPr>
        <w:rPr>
          <w:lang w:val="fr-FR" w:eastAsia="en-US"/>
        </w:rPr>
      </w:pPr>
      <w:bookmarkStart w:id="0" w:name="_GoBack"/>
      <w:bookmarkEnd w:id="0"/>
    </w:p>
    <w:sectPr w:rsidR="007B1DE8" w:rsidRPr="00EA693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Bodoni">
    <w:panose1 w:val="02070603060706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DE8"/>
    <w:rsid w:val="000005AF"/>
    <w:rsid w:val="0012095D"/>
    <w:rsid w:val="001B21B0"/>
    <w:rsid w:val="007B1DE8"/>
    <w:rsid w:val="00AB3D9F"/>
    <w:rsid w:val="00B864C6"/>
    <w:rsid w:val="00EA693F"/>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7F3454-2562-49F8-87FD-B24F9D5FA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21B0"/>
    <w:pPr>
      <w:spacing w:after="0" w:line="240" w:lineRule="auto"/>
    </w:pPr>
    <w:rPr>
      <w:rFonts w:ascii="Garamond" w:hAnsi="Garamond" w:cs="Times New Roman"/>
      <w:sz w:val="24"/>
      <w:szCs w:val="24"/>
      <w:lang w:eastAsia="fr-FR"/>
    </w:rPr>
  </w:style>
  <w:style w:type="paragraph" w:styleId="Titre1">
    <w:name w:val="heading 1"/>
    <w:basedOn w:val="Normal"/>
    <w:next w:val="Normal"/>
    <w:link w:val="Titre1Car"/>
    <w:autoRedefine/>
    <w:uiPriority w:val="9"/>
    <w:qFormat/>
    <w:rsid w:val="007B1DE8"/>
    <w:pPr>
      <w:keepNext/>
      <w:spacing w:before="240" w:after="60" w:line="259" w:lineRule="auto"/>
      <w:jc w:val="center"/>
      <w:outlineLvl w:val="0"/>
    </w:pPr>
    <w:rPr>
      <w:rFonts w:ascii="Bodoni" w:eastAsiaTheme="majorEastAsia" w:hAnsi="Bodoni" w:cstheme="majorBidi"/>
      <w:b/>
      <w:bCs/>
      <w:color w:val="5B9BD5" w:themeColor="accent1"/>
      <w:kern w:val="32"/>
      <w:sz w:val="32"/>
      <w:szCs w:val="32"/>
      <w:lang w:eastAsia="en-US"/>
    </w:rPr>
  </w:style>
  <w:style w:type="paragraph" w:styleId="Titre2">
    <w:name w:val="heading 2"/>
    <w:basedOn w:val="Normal"/>
    <w:next w:val="Normal"/>
    <w:link w:val="Titre2Car"/>
    <w:autoRedefine/>
    <w:uiPriority w:val="9"/>
    <w:unhideWhenUsed/>
    <w:qFormat/>
    <w:rsid w:val="000005AF"/>
    <w:pPr>
      <w:keepNext/>
      <w:spacing w:before="240" w:after="60" w:line="259" w:lineRule="auto"/>
      <w:outlineLvl w:val="1"/>
    </w:pPr>
    <w:rPr>
      <w:rFonts w:ascii="Bodoni" w:eastAsiaTheme="majorEastAsia" w:hAnsi="Bodoni" w:cstheme="majorBidi"/>
      <w:b/>
      <w:bCs/>
      <w:i/>
      <w:iCs/>
      <w:color w:val="4472C4" w:themeColor="accent5"/>
      <w:sz w:val="28"/>
      <w:szCs w:val="28"/>
      <w:lang w:eastAsia="en-US"/>
    </w:rPr>
  </w:style>
  <w:style w:type="paragraph" w:styleId="Titre3">
    <w:name w:val="heading 3"/>
    <w:basedOn w:val="Normal"/>
    <w:next w:val="Normal"/>
    <w:link w:val="Titre3Car"/>
    <w:autoRedefine/>
    <w:qFormat/>
    <w:rsid w:val="001B21B0"/>
    <w:pPr>
      <w:keepNext/>
      <w:spacing w:before="240" w:after="60"/>
      <w:outlineLvl w:val="2"/>
    </w:pPr>
    <w:rPr>
      <w:rFonts w:ascii="Bodoni" w:hAnsi="Bodoni"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B1DE8"/>
    <w:rPr>
      <w:rFonts w:ascii="Bodoni" w:eastAsiaTheme="majorEastAsia" w:hAnsi="Bodoni" w:cstheme="majorBidi"/>
      <w:b/>
      <w:bCs/>
      <w:color w:val="5B9BD5" w:themeColor="accent1"/>
      <w:kern w:val="32"/>
      <w:sz w:val="32"/>
      <w:szCs w:val="32"/>
    </w:rPr>
  </w:style>
  <w:style w:type="character" w:customStyle="1" w:styleId="Titre2Car">
    <w:name w:val="Titre 2 Car"/>
    <w:basedOn w:val="Policepardfaut"/>
    <w:link w:val="Titre2"/>
    <w:uiPriority w:val="9"/>
    <w:rsid w:val="000005AF"/>
    <w:rPr>
      <w:rFonts w:ascii="Bodoni" w:eastAsiaTheme="majorEastAsia" w:hAnsi="Bodoni" w:cstheme="majorBidi"/>
      <w:b/>
      <w:bCs/>
      <w:i/>
      <w:iCs/>
      <w:color w:val="4472C4" w:themeColor="accent5"/>
      <w:sz w:val="28"/>
      <w:szCs w:val="28"/>
    </w:rPr>
  </w:style>
  <w:style w:type="character" w:customStyle="1" w:styleId="Titre3Car">
    <w:name w:val="Titre 3 Car"/>
    <w:basedOn w:val="Policepardfaut"/>
    <w:link w:val="Titre3"/>
    <w:rsid w:val="001B21B0"/>
    <w:rPr>
      <w:rFonts w:ascii="Bodoni" w:eastAsia="Times New Roman" w:hAnsi="Bodoni" w:cs="Arial"/>
      <w:b/>
      <w:bCs/>
      <w:sz w:val="26"/>
      <w:szCs w:val="26"/>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533</Words>
  <Characters>2936</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Paroisse</dc:creator>
  <cp:keywords/>
  <dc:description/>
  <cp:lastModifiedBy>Paroisse</cp:lastModifiedBy>
  <cp:revision>2</cp:revision>
  <dcterms:created xsi:type="dcterms:W3CDTF">2017-07-27T15:49:00Z</dcterms:created>
  <dcterms:modified xsi:type="dcterms:W3CDTF">2017-07-27T16:01:00Z</dcterms:modified>
</cp:coreProperties>
</file>